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F02" w:rsidRPr="00C75F02" w:rsidRDefault="00C75F02" w:rsidP="00C75F02">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C75F02">
        <w:rPr>
          <w:rFonts w:ascii="Times New Roman" w:eastAsia="Times New Roman" w:hAnsi="Times New Roman" w:cs="Times New Roman"/>
          <w:b/>
          <w:bCs/>
          <w:color w:val="000000"/>
          <w:sz w:val="36"/>
          <w:szCs w:val="36"/>
        </w:rPr>
        <w:t>Checklist for Assembling Health Information After a Disaster</w:t>
      </w:r>
    </w:p>
    <w:p w:rsidR="00C75F02" w:rsidRPr="00C75F02" w:rsidRDefault="00C75F02" w:rsidP="00C75F02">
      <w:pPr>
        <w:spacing w:before="100" w:beforeAutospacing="1" w:after="100" w:afterAutospacing="1" w:line="240" w:lineRule="auto"/>
        <w:rPr>
          <w:rFonts w:ascii="Times New Roman" w:eastAsia="Times New Roman" w:hAnsi="Times New Roman" w:cs="Times New Roman"/>
          <w:color w:val="000000"/>
          <w:sz w:val="27"/>
          <w:szCs w:val="27"/>
        </w:rPr>
      </w:pPr>
      <w:r w:rsidRPr="00C75F02">
        <w:rPr>
          <w:rFonts w:ascii="Times New Roman" w:eastAsia="Times New Roman" w:hAnsi="Times New Roman" w:cs="Times New Roman"/>
          <w:color w:val="000000"/>
          <w:sz w:val="27"/>
          <w:szCs w:val="27"/>
        </w:rPr>
        <w:t>September 19, 2005</w:t>
      </w:r>
    </w:p>
    <w:p w:rsidR="00C75F02" w:rsidRPr="00C75F02" w:rsidRDefault="00C75F02" w:rsidP="00C75F02">
      <w:pPr>
        <w:spacing w:before="100" w:beforeAutospacing="1" w:after="100" w:afterAutospacing="1" w:line="240" w:lineRule="auto"/>
        <w:rPr>
          <w:rFonts w:ascii="Times New Roman" w:eastAsia="Times New Roman" w:hAnsi="Times New Roman" w:cs="Times New Roman"/>
          <w:color w:val="000000"/>
          <w:sz w:val="27"/>
          <w:szCs w:val="27"/>
        </w:rPr>
      </w:pPr>
      <w:r w:rsidRPr="00C75F02">
        <w:rPr>
          <w:rFonts w:ascii="Times New Roman" w:eastAsia="Times New Roman" w:hAnsi="Times New Roman" w:cs="Times New Roman"/>
          <w:color w:val="000000"/>
          <w:sz w:val="27"/>
          <w:szCs w:val="27"/>
        </w:rPr>
        <w:t>The following information is provided by the American Health Information Management Association in the aftermath of Hurricane Katrina.</w:t>
      </w:r>
    </w:p>
    <w:p w:rsidR="00C75F02" w:rsidRPr="00C75F02" w:rsidRDefault="00C75F02" w:rsidP="00C75F02">
      <w:pPr>
        <w:spacing w:before="100" w:beforeAutospacing="1" w:after="100" w:afterAutospacing="1" w:line="240" w:lineRule="auto"/>
        <w:rPr>
          <w:rFonts w:ascii="Times New Roman" w:eastAsia="Times New Roman" w:hAnsi="Times New Roman" w:cs="Times New Roman"/>
          <w:color w:val="000000"/>
          <w:sz w:val="27"/>
          <w:szCs w:val="27"/>
        </w:rPr>
      </w:pPr>
      <w:r w:rsidRPr="00C75F02">
        <w:rPr>
          <w:rFonts w:ascii="Times New Roman" w:eastAsia="Times New Roman" w:hAnsi="Times New Roman" w:cs="Times New Roman"/>
          <w:color w:val="000000"/>
          <w:sz w:val="27"/>
          <w:szCs w:val="27"/>
        </w:rPr>
        <w:t>When people are displaced by disasters, it can be difficult to begin or resume medical care without healthcare information normally available from your provider’s office. For individuals who are attempting to recover their health information, AHIMA suggests the following actions:</w:t>
      </w:r>
    </w:p>
    <w:p w:rsidR="00C75F02" w:rsidRPr="00C75F02" w:rsidRDefault="00C75F02" w:rsidP="00C75F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75F02">
        <w:rPr>
          <w:rFonts w:ascii="Times New Roman" w:eastAsia="Times New Roman" w:hAnsi="Times New Roman" w:cs="Times New Roman"/>
          <w:color w:val="000000"/>
          <w:sz w:val="27"/>
          <w:szCs w:val="27"/>
        </w:rPr>
        <w:t>If you have access to the Internet, take advantage of the free resources at</w:t>
      </w:r>
      <w:r w:rsidRPr="00C75F02">
        <w:rPr>
          <w:rFonts w:ascii="Times New Roman" w:eastAsia="Times New Roman" w:hAnsi="Times New Roman" w:cs="Times New Roman"/>
          <w:color w:val="000000"/>
          <w:sz w:val="27"/>
        </w:rPr>
        <w:t> </w:t>
      </w:r>
      <w:hyperlink r:id="rId5" w:history="1">
        <w:r w:rsidRPr="00C75F02">
          <w:rPr>
            <w:rFonts w:ascii="Times New Roman" w:eastAsia="Times New Roman" w:hAnsi="Times New Roman" w:cs="Times New Roman"/>
            <w:color w:val="0000FF"/>
            <w:sz w:val="27"/>
            <w:u w:val="single"/>
          </w:rPr>
          <w:t>myPHR.com</w:t>
        </w:r>
      </w:hyperlink>
      <w:r w:rsidRPr="00C75F02">
        <w:rPr>
          <w:rFonts w:ascii="Times New Roman" w:eastAsia="Times New Roman" w:hAnsi="Times New Roman" w:cs="Times New Roman"/>
          <w:color w:val="000000"/>
          <w:sz w:val="27"/>
          <w:szCs w:val="27"/>
        </w:rPr>
        <w:t>, a site that offers guidance to understanding and managing your personal health information. Forms for both adults and children are located at</w:t>
      </w:r>
      <w:r w:rsidRPr="00C75F02">
        <w:rPr>
          <w:rFonts w:ascii="Times New Roman" w:eastAsia="Times New Roman" w:hAnsi="Times New Roman" w:cs="Times New Roman"/>
          <w:color w:val="000000"/>
          <w:sz w:val="27"/>
        </w:rPr>
        <w:t> </w:t>
      </w:r>
      <w:hyperlink r:id="rId6" w:history="1">
        <w:r w:rsidRPr="00C75F02">
          <w:rPr>
            <w:rFonts w:ascii="Times New Roman" w:eastAsia="Times New Roman" w:hAnsi="Times New Roman" w:cs="Times New Roman"/>
            <w:color w:val="0000FF"/>
            <w:sz w:val="27"/>
            <w:u w:val="single"/>
          </w:rPr>
          <w:t>http://www.myphr.com/your_record/free_ forms.asp</w:t>
        </w:r>
      </w:hyperlink>
      <w:r w:rsidRPr="00C75F02">
        <w:rPr>
          <w:rFonts w:ascii="Times New Roman" w:eastAsia="Times New Roman" w:hAnsi="Times New Roman" w:cs="Times New Roman"/>
          <w:color w:val="000000"/>
          <w:sz w:val="27"/>
          <w:szCs w:val="27"/>
        </w:rPr>
        <w:t>. Similarly, the Centers for Disease Control and Prevention offer the "</w:t>
      </w:r>
      <w:hyperlink r:id="rId7" w:history="1">
        <w:r w:rsidRPr="00C75F02">
          <w:rPr>
            <w:rFonts w:ascii="Times New Roman" w:eastAsia="Times New Roman" w:hAnsi="Times New Roman" w:cs="Times New Roman"/>
            <w:color w:val="0000FF"/>
            <w:sz w:val="27"/>
            <w:u w:val="single"/>
          </w:rPr>
          <w:t xml:space="preserve">Keep It </w:t>
        </w:r>
        <w:proofErr w:type="gramStart"/>
        <w:r w:rsidRPr="00C75F02">
          <w:rPr>
            <w:rFonts w:ascii="Times New Roman" w:eastAsia="Times New Roman" w:hAnsi="Times New Roman" w:cs="Times New Roman"/>
            <w:color w:val="0000FF"/>
            <w:sz w:val="27"/>
            <w:u w:val="single"/>
          </w:rPr>
          <w:t>With</w:t>
        </w:r>
        <w:proofErr w:type="gramEnd"/>
        <w:r w:rsidRPr="00C75F02">
          <w:rPr>
            <w:rFonts w:ascii="Times New Roman" w:eastAsia="Times New Roman" w:hAnsi="Times New Roman" w:cs="Times New Roman"/>
            <w:color w:val="0000FF"/>
            <w:sz w:val="27"/>
            <w:u w:val="single"/>
          </w:rPr>
          <w:t xml:space="preserve"> You: Personal Medical Information Form</w:t>
        </w:r>
      </w:hyperlink>
      <w:r w:rsidRPr="00C75F02">
        <w:rPr>
          <w:rFonts w:ascii="Times New Roman" w:eastAsia="Times New Roman" w:hAnsi="Times New Roman" w:cs="Times New Roman"/>
          <w:color w:val="000000"/>
          <w:sz w:val="27"/>
          <w:szCs w:val="27"/>
        </w:rPr>
        <w:t>" which serves as a voluntary, temporary record that lists medical care and other health information for people who need care during disasters. If you do not have access to the Internet, call your local health department for assistance.</w:t>
      </w:r>
    </w:p>
    <w:p w:rsidR="00C75F02" w:rsidRPr="00C75F02" w:rsidRDefault="00C75F02" w:rsidP="00C75F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75F02">
        <w:rPr>
          <w:rFonts w:ascii="Times New Roman" w:eastAsia="Times New Roman" w:hAnsi="Times New Roman" w:cs="Times New Roman"/>
          <w:color w:val="000000"/>
          <w:sz w:val="27"/>
          <w:szCs w:val="27"/>
        </w:rPr>
        <w:t>Call your healthcare providers to see if they are in business or have left contact information. If you can contact them, find out the status of your medical records. Ask them if they have kept back-up copies of medical records, lab reports, X-rays, pharmacy, or bills that would be helpful to you.</w:t>
      </w:r>
    </w:p>
    <w:p w:rsidR="00C75F02" w:rsidRPr="00C75F02" w:rsidRDefault="00C75F02" w:rsidP="00C75F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75F02">
        <w:rPr>
          <w:rFonts w:ascii="Times New Roman" w:eastAsia="Times New Roman" w:hAnsi="Times New Roman" w:cs="Times New Roman"/>
          <w:color w:val="000000"/>
          <w:sz w:val="27"/>
          <w:szCs w:val="27"/>
        </w:rPr>
        <w:t>Contact your insurance company. It is very likely they can provide documents used in billing (for example, the explanation of benefits statement) to help rebuild your medical record. If you use Medicare, contact the</w:t>
      </w:r>
      <w:r w:rsidRPr="00C75F02">
        <w:rPr>
          <w:rFonts w:ascii="Times New Roman" w:eastAsia="Times New Roman" w:hAnsi="Times New Roman" w:cs="Times New Roman"/>
          <w:color w:val="000000"/>
          <w:sz w:val="27"/>
        </w:rPr>
        <w:t> </w:t>
      </w:r>
      <w:hyperlink r:id="rId8" w:history="1">
        <w:r w:rsidRPr="00C75F02">
          <w:rPr>
            <w:rFonts w:ascii="Times New Roman" w:eastAsia="Times New Roman" w:hAnsi="Times New Roman" w:cs="Times New Roman"/>
            <w:color w:val="0000FF"/>
            <w:sz w:val="27"/>
            <w:u w:val="single"/>
          </w:rPr>
          <w:t>Centers for Medicaid &amp; Medicare Services</w:t>
        </w:r>
      </w:hyperlink>
      <w:r w:rsidRPr="00C75F02">
        <w:rPr>
          <w:rFonts w:ascii="Times New Roman" w:eastAsia="Times New Roman" w:hAnsi="Times New Roman" w:cs="Times New Roman"/>
          <w:color w:val="000000"/>
          <w:sz w:val="27"/>
        </w:rPr>
        <w:t> </w:t>
      </w:r>
      <w:r w:rsidRPr="00C75F02">
        <w:rPr>
          <w:rFonts w:ascii="Times New Roman" w:eastAsia="Times New Roman" w:hAnsi="Times New Roman" w:cs="Times New Roman"/>
          <w:color w:val="000000"/>
          <w:sz w:val="27"/>
          <w:szCs w:val="27"/>
        </w:rPr>
        <w:t xml:space="preserve">online or </w:t>
      </w:r>
      <w:proofErr w:type="gramStart"/>
      <w:r w:rsidRPr="00C75F02">
        <w:rPr>
          <w:rFonts w:ascii="Times New Roman" w:eastAsia="Times New Roman" w:hAnsi="Times New Roman" w:cs="Times New Roman"/>
          <w:color w:val="000000"/>
          <w:sz w:val="27"/>
          <w:szCs w:val="27"/>
        </w:rPr>
        <w:t>call  1</w:t>
      </w:r>
      <w:proofErr w:type="gramEnd"/>
      <w:r w:rsidRPr="00C75F02">
        <w:rPr>
          <w:rFonts w:ascii="Times New Roman" w:eastAsia="Times New Roman" w:hAnsi="Times New Roman" w:cs="Times New Roman"/>
          <w:color w:val="000000"/>
          <w:sz w:val="27"/>
          <w:szCs w:val="27"/>
        </w:rPr>
        <w:t>-800-MEDICARE.</w:t>
      </w:r>
    </w:p>
    <w:p w:rsidR="00C75F02" w:rsidRPr="00C75F02" w:rsidRDefault="00C75F02" w:rsidP="00C75F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75F02">
        <w:rPr>
          <w:rFonts w:ascii="Times New Roman" w:eastAsia="Times New Roman" w:hAnsi="Times New Roman" w:cs="Times New Roman"/>
          <w:color w:val="000000"/>
          <w:sz w:val="27"/>
          <w:szCs w:val="27"/>
        </w:rPr>
        <w:t>Contact your pharmacy. Many national chains keep records of your prescriptions and can verify names and dosages for you and your healthcare provider, even if you are in a different location.</w:t>
      </w:r>
    </w:p>
    <w:p w:rsidR="00C75F02" w:rsidRPr="00C75F02" w:rsidRDefault="00C75F02" w:rsidP="00C75F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75F02">
        <w:rPr>
          <w:rFonts w:ascii="Times New Roman" w:eastAsia="Times New Roman" w:hAnsi="Times New Roman" w:cs="Times New Roman"/>
          <w:color w:val="000000"/>
          <w:sz w:val="27"/>
          <w:szCs w:val="27"/>
        </w:rPr>
        <w:t>Contact your state Department of Health for information contained in Medicaid program information, Women, Infants, and Children (WIC) program information, or registries such as communicable disease, immunizations, and birth certificates. Telephone numbers for state departments of health can be found at</w:t>
      </w:r>
      <w:r w:rsidRPr="00C75F02">
        <w:rPr>
          <w:rFonts w:ascii="Times New Roman" w:eastAsia="Times New Roman" w:hAnsi="Times New Roman" w:cs="Times New Roman"/>
          <w:color w:val="000000"/>
          <w:sz w:val="27"/>
        </w:rPr>
        <w:t> </w:t>
      </w:r>
      <w:hyperlink r:id="rId9" w:history="1">
        <w:r w:rsidRPr="00C75F02">
          <w:rPr>
            <w:rFonts w:ascii="Times New Roman" w:eastAsia="Times New Roman" w:hAnsi="Times New Roman" w:cs="Times New Roman"/>
            <w:color w:val="0000FF"/>
            <w:sz w:val="27"/>
            <w:u w:val="single"/>
          </w:rPr>
          <w:t>http://www.cms.hhs.gov/katrina/</w:t>
        </w:r>
      </w:hyperlink>
      <w:r w:rsidRPr="00C75F02">
        <w:rPr>
          <w:rFonts w:ascii="Times New Roman" w:eastAsia="Times New Roman" w:hAnsi="Times New Roman" w:cs="Times New Roman"/>
          <w:color w:val="000000"/>
          <w:sz w:val="27"/>
          <w:szCs w:val="27"/>
        </w:rPr>
        <w:t>.</w:t>
      </w:r>
    </w:p>
    <w:p w:rsidR="00C75F02" w:rsidRPr="00C75F02" w:rsidRDefault="00C75F02" w:rsidP="00C75F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75F02">
        <w:rPr>
          <w:rFonts w:ascii="Times New Roman" w:eastAsia="Times New Roman" w:hAnsi="Times New Roman" w:cs="Times New Roman"/>
          <w:color w:val="000000"/>
          <w:sz w:val="27"/>
          <w:szCs w:val="27"/>
        </w:rPr>
        <w:t>Contact any healthcare providers you have seen on a referral basis (such as home healthcare providers, specialists, surgeons, etc.). They should have information sent to them by your referring healthcare provider.</w:t>
      </w:r>
    </w:p>
    <w:p w:rsidR="00C75F02" w:rsidRPr="00C75F02" w:rsidRDefault="00C75F02" w:rsidP="00C75F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75F02">
        <w:rPr>
          <w:rFonts w:ascii="Times New Roman" w:eastAsia="Times New Roman" w:hAnsi="Times New Roman" w:cs="Times New Roman"/>
          <w:color w:val="000000"/>
          <w:sz w:val="27"/>
          <w:szCs w:val="27"/>
        </w:rPr>
        <w:lastRenderedPageBreak/>
        <w:t>If you have children, your school district may be able to provide information from the school nurse about your child. If your child has attended college, contact the college for any health information on file.</w:t>
      </w:r>
    </w:p>
    <w:p w:rsidR="00C75F02" w:rsidRPr="00C75F02" w:rsidRDefault="00C75F02" w:rsidP="00C75F02">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C75F02">
        <w:rPr>
          <w:rFonts w:ascii="Times New Roman" w:eastAsia="Times New Roman" w:hAnsi="Times New Roman" w:cs="Times New Roman"/>
          <w:color w:val="000000"/>
          <w:sz w:val="27"/>
          <w:szCs w:val="27"/>
        </w:rPr>
        <w:t>Ask your family to help you remember your medical history as you write it down.</w:t>
      </w:r>
    </w:p>
    <w:p w:rsidR="00E35057" w:rsidRPr="00E35057" w:rsidRDefault="00E35057" w:rsidP="00E35057">
      <w:pPr>
        <w:shd w:val="clear" w:color="auto" w:fill="FFFFFF"/>
        <w:spacing w:after="0" w:line="240" w:lineRule="auto"/>
        <w:rPr>
          <w:rFonts w:ascii="Helvetica" w:eastAsia="Times New Roman" w:hAnsi="Helvetica" w:cs="Helvetica"/>
          <w:color w:val="2D3B45"/>
          <w:sz w:val="21"/>
          <w:szCs w:val="21"/>
        </w:rPr>
      </w:pPr>
    </w:p>
    <w:p w:rsidR="00E35057" w:rsidRPr="00C75F02" w:rsidRDefault="00E35057">
      <w:pPr>
        <w:rPr>
          <w:rFonts w:ascii="Times New Roman" w:hAnsi="Times New Roman" w:cs="Times New Roman"/>
          <w:sz w:val="24"/>
          <w:szCs w:val="24"/>
        </w:rPr>
      </w:pPr>
    </w:p>
    <w:sectPr w:rsidR="00E35057" w:rsidRPr="00C75F02" w:rsidSect="001F7C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F2AC9"/>
    <w:multiLevelType w:val="multilevel"/>
    <w:tmpl w:val="C15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5F02"/>
    <w:rsid w:val="000030BC"/>
    <w:rsid w:val="001F7C44"/>
    <w:rsid w:val="004851EB"/>
    <w:rsid w:val="007030DF"/>
    <w:rsid w:val="00C75F02"/>
    <w:rsid w:val="00E350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C44"/>
  </w:style>
  <w:style w:type="paragraph" w:styleId="Heading2">
    <w:name w:val="heading 2"/>
    <w:basedOn w:val="Normal"/>
    <w:link w:val="Heading2Char"/>
    <w:uiPriority w:val="9"/>
    <w:qFormat/>
    <w:rsid w:val="00C75F0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5F0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75F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75F02"/>
  </w:style>
  <w:style w:type="character" w:styleId="Hyperlink">
    <w:name w:val="Hyperlink"/>
    <w:basedOn w:val="DefaultParagraphFont"/>
    <w:uiPriority w:val="99"/>
    <w:semiHidden/>
    <w:unhideWhenUsed/>
    <w:rsid w:val="00C75F02"/>
    <w:rPr>
      <w:color w:val="0000FF"/>
      <w:u w:val="single"/>
    </w:rPr>
  </w:style>
  <w:style w:type="character" w:customStyle="1" w:styleId="title">
    <w:name w:val="title"/>
    <w:basedOn w:val="DefaultParagraphFont"/>
    <w:rsid w:val="00E35057"/>
  </w:style>
  <w:style w:type="character" w:customStyle="1" w:styleId="screenreader-only">
    <w:name w:val="screenreader-only"/>
    <w:basedOn w:val="DefaultParagraphFont"/>
    <w:rsid w:val="00E35057"/>
  </w:style>
  <w:style w:type="character" w:customStyle="1" w:styleId="description">
    <w:name w:val="description"/>
    <w:basedOn w:val="DefaultParagraphFont"/>
    <w:rsid w:val="00E35057"/>
  </w:style>
  <w:style w:type="character" w:customStyle="1" w:styleId="nobr">
    <w:name w:val="nobr"/>
    <w:basedOn w:val="DefaultParagraphFont"/>
    <w:rsid w:val="00E35057"/>
  </w:style>
  <w:style w:type="character" w:customStyle="1" w:styleId="points">
    <w:name w:val="points"/>
    <w:basedOn w:val="DefaultParagraphFont"/>
    <w:rsid w:val="00E35057"/>
  </w:style>
  <w:style w:type="character" w:customStyle="1" w:styleId="displaycriterionpoints">
    <w:name w:val="display_criterion_points"/>
    <w:basedOn w:val="DefaultParagraphFont"/>
    <w:rsid w:val="00E35057"/>
  </w:style>
  <w:style w:type="character" w:customStyle="1" w:styleId="rubrictotal">
    <w:name w:val="rubric_total"/>
    <w:basedOn w:val="DefaultParagraphFont"/>
    <w:rsid w:val="00E35057"/>
  </w:style>
</w:styles>
</file>

<file path=word/webSettings.xml><?xml version="1.0" encoding="utf-8"?>
<w:webSettings xmlns:r="http://schemas.openxmlformats.org/officeDocument/2006/relationships" xmlns:w="http://schemas.openxmlformats.org/wordprocessingml/2006/main">
  <w:divs>
    <w:div w:id="638149945">
      <w:bodyDiv w:val="1"/>
      <w:marLeft w:val="0"/>
      <w:marRight w:val="0"/>
      <w:marTop w:val="0"/>
      <w:marBottom w:val="0"/>
      <w:divBdr>
        <w:top w:val="none" w:sz="0" w:space="0" w:color="auto"/>
        <w:left w:val="none" w:sz="0" w:space="0" w:color="auto"/>
        <w:bottom w:val="none" w:sz="0" w:space="0" w:color="auto"/>
        <w:right w:val="none" w:sz="0" w:space="0" w:color="auto"/>
      </w:divBdr>
    </w:div>
    <w:div w:id="1130779559">
      <w:bodyDiv w:val="1"/>
      <w:marLeft w:val="0"/>
      <w:marRight w:val="0"/>
      <w:marTop w:val="0"/>
      <w:marBottom w:val="0"/>
      <w:divBdr>
        <w:top w:val="none" w:sz="0" w:space="0" w:color="auto"/>
        <w:left w:val="none" w:sz="0" w:space="0" w:color="auto"/>
        <w:bottom w:val="none" w:sz="0" w:space="0" w:color="auto"/>
        <w:right w:val="none" w:sz="0" w:space="0" w:color="auto"/>
      </w:divBdr>
      <w:divsChild>
        <w:div w:id="839933545">
          <w:marLeft w:val="0"/>
          <w:marRight w:val="0"/>
          <w:marTop w:val="0"/>
          <w:marBottom w:val="0"/>
          <w:divBdr>
            <w:top w:val="none" w:sz="0" w:space="0" w:color="auto"/>
            <w:left w:val="none" w:sz="0" w:space="0" w:color="auto"/>
            <w:bottom w:val="none" w:sz="0" w:space="0" w:color="auto"/>
            <w:right w:val="none" w:sz="0" w:space="0" w:color="auto"/>
          </w:divBdr>
          <w:divsChild>
            <w:div w:id="2038771436">
              <w:marLeft w:val="0"/>
              <w:marRight w:val="0"/>
              <w:marTop w:val="0"/>
              <w:marBottom w:val="0"/>
              <w:divBdr>
                <w:top w:val="none" w:sz="0" w:space="0" w:color="auto"/>
                <w:left w:val="none" w:sz="0" w:space="0" w:color="auto"/>
                <w:bottom w:val="none" w:sz="0" w:space="0" w:color="auto"/>
                <w:right w:val="none" w:sz="0" w:space="0" w:color="auto"/>
              </w:divBdr>
              <w:divsChild>
                <w:div w:id="1877042210">
                  <w:marLeft w:val="0"/>
                  <w:marRight w:val="0"/>
                  <w:marTop w:val="0"/>
                  <w:marBottom w:val="0"/>
                  <w:divBdr>
                    <w:top w:val="none" w:sz="0" w:space="0" w:color="auto"/>
                    <w:left w:val="none" w:sz="0" w:space="0" w:color="auto"/>
                    <w:bottom w:val="none" w:sz="0" w:space="0" w:color="auto"/>
                    <w:right w:val="none" w:sz="0" w:space="0" w:color="auto"/>
                  </w:divBdr>
                  <w:divsChild>
                    <w:div w:id="697700543">
                      <w:marLeft w:val="0"/>
                      <w:marRight w:val="0"/>
                      <w:marTop w:val="0"/>
                      <w:marBottom w:val="0"/>
                      <w:divBdr>
                        <w:top w:val="none" w:sz="0" w:space="0" w:color="auto"/>
                        <w:left w:val="none" w:sz="0" w:space="0" w:color="auto"/>
                        <w:bottom w:val="none" w:sz="0" w:space="0" w:color="auto"/>
                        <w:right w:val="none" w:sz="0" w:space="0" w:color="auto"/>
                      </w:divBdr>
                    </w:div>
                  </w:divsChild>
                </w:div>
                <w:div w:id="1795563202">
                  <w:marLeft w:val="0"/>
                  <w:marRight w:val="0"/>
                  <w:marTop w:val="0"/>
                  <w:marBottom w:val="150"/>
                  <w:divBdr>
                    <w:top w:val="none" w:sz="0" w:space="0" w:color="auto"/>
                    <w:left w:val="none" w:sz="0" w:space="0" w:color="auto"/>
                    <w:bottom w:val="none" w:sz="0" w:space="0" w:color="auto"/>
                    <w:right w:val="none" w:sz="0" w:space="0" w:color="auto"/>
                  </w:divBdr>
                  <w:divsChild>
                    <w:div w:id="1237857650">
                      <w:marLeft w:val="0"/>
                      <w:marRight w:val="0"/>
                      <w:marTop w:val="300"/>
                      <w:marBottom w:val="0"/>
                      <w:divBdr>
                        <w:top w:val="none" w:sz="0" w:space="0" w:color="auto"/>
                        <w:left w:val="none" w:sz="0" w:space="0" w:color="auto"/>
                        <w:bottom w:val="none" w:sz="0" w:space="0" w:color="auto"/>
                        <w:right w:val="none" w:sz="0" w:space="0" w:color="auto"/>
                      </w:divBdr>
                      <w:divsChild>
                        <w:div w:id="349524987">
                          <w:marLeft w:val="-15"/>
                          <w:marRight w:val="-15"/>
                          <w:marTop w:val="0"/>
                          <w:marBottom w:val="0"/>
                          <w:divBdr>
                            <w:top w:val="none" w:sz="0" w:space="0" w:color="auto"/>
                            <w:left w:val="none" w:sz="0" w:space="0" w:color="auto"/>
                            <w:bottom w:val="none" w:sz="0" w:space="0" w:color="auto"/>
                            <w:right w:val="none" w:sz="0" w:space="0" w:color="auto"/>
                          </w:divBdr>
                        </w:div>
                        <w:div w:id="120928538">
                          <w:marLeft w:val="0"/>
                          <w:marRight w:val="15"/>
                          <w:marTop w:val="0"/>
                          <w:marBottom w:val="0"/>
                          <w:divBdr>
                            <w:top w:val="single" w:sz="6" w:space="4" w:color="AAAAAA"/>
                            <w:left w:val="single" w:sz="6" w:space="4" w:color="AAAAAA"/>
                            <w:bottom w:val="none" w:sz="0" w:space="0" w:color="auto"/>
                            <w:right w:val="single" w:sz="6" w:space="4" w:color="AAAAAA"/>
                          </w:divBdr>
                          <w:divsChild>
                            <w:div w:id="1733691533">
                              <w:marLeft w:val="0"/>
                              <w:marRight w:val="0"/>
                              <w:marTop w:val="0"/>
                              <w:marBottom w:val="0"/>
                              <w:divBdr>
                                <w:top w:val="none" w:sz="0" w:space="0" w:color="auto"/>
                                <w:left w:val="none" w:sz="0" w:space="0" w:color="auto"/>
                                <w:bottom w:val="none" w:sz="0" w:space="0" w:color="auto"/>
                                <w:right w:val="none" w:sz="0" w:space="0" w:color="auto"/>
                              </w:divBdr>
                            </w:div>
                          </w:divsChild>
                        </w:div>
                        <w:div w:id="719520815">
                          <w:marLeft w:val="-15"/>
                          <w:marRight w:val="-15"/>
                          <w:marTop w:val="0"/>
                          <w:marBottom w:val="0"/>
                          <w:divBdr>
                            <w:top w:val="none" w:sz="0" w:space="0" w:color="auto"/>
                            <w:left w:val="none" w:sz="0" w:space="0" w:color="auto"/>
                            <w:bottom w:val="none" w:sz="0" w:space="0" w:color="auto"/>
                            <w:right w:val="none" w:sz="0" w:space="0" w:color="auto"/>
                          </w:divBdr>
                        </w:div>
                        <w:div w:id="2010675813">
                          <w:marLeft w:val="0"/>
                          <w:marRight w:val="0"/>
                          <w:marTop w:val="0"/>
                          <w:marBottom w:val="0"/>
                          <w:divBdr>
                            <w:top w:val="none" w:sz="0" w:space="0" w:color="auto"/>
                            <w:left w:val="none" w:sz="0" w:space="0" w:color="auto"/>
                            <w:bottom w:val="none" w:sz="0" w:space="0" w:color="auto"/>
                            <w:right w:val="none" w:sz="0" w:space="0" w:color="auto"/>
                          </w:divBdr>
                        </w:div>
                        <w:div w:id="154999660">
                          <w:marLeft w:val="0"/>
                          <w:marRight w:val="0"/>
                          <w:marTop w:val="0"/>
                          <w:marBottom w:val="0"/>
                          <w:divBdr>
                            <w:top w:val="none" w:sz="0" w:space="0" w:color="auto"/>
                            <w:left w:val="none" w:sz="0" w:space="0" w:color="auto"/>
                            <w:bottom w:val="none" w:sz="0" w:space="0" w:color="auto"/>
                            <w:right w:val="none" w:sz="0" w:space="0" w:color="auto"/>
                          </w:divBdr>
                          <w:divsChild>
                            <w:div w:id="781463205">
                              <w:marLeft w:val="0"/>
                              <w:marRight w:val="0"/>
                              <w:marTop w:val="0"/>
                              <w:marBottom w:val="0"/>
                              <w:divBdr>
                                <w:top w:val="none" w:sz="0" w:space="0" w:color="auto"/>
                                <w:left w:val="none" w:sz="0" w:space="0" w:color="auto"/>
                                <w:bottom w:val="none" w:sz="0" w:space="0" w:color="auto"/>
                                <w:right w:val="none" w:sz="0" w:space="0" w:color="auto"/>
                              </w:divBdr>
                            </w:div>
                          </w:divsChild>
                        </w:div>
                        <w:div w:id="1855849500">
                          <w:marLeft w:val="0"/>
                          <w:marRight w:val="0"/>
                          <w:marTop w:val="0"/>
                          <w:marBottom w:val="0"/>
                          <w:divBdr>
                            <w:top w:val="none" w:sz="0" w:space="0" w:color="auto"/>
                            <w:left w:val="none" w:sz="0" w:space="0" w:color="auto"/>
                            <w:bottom w:val="none" w:sz="0" w:space="0" w:color="auto"/>
                            <w:right w:val="none" w:sz="0" w:space="0" w:color="auto"/>
                          </w:divBdr>
                          <w:divsChild>
                            <w:div w:id="530656532">
                              <w:marLeft w:val="0"/>
                              <w:marRight w:val="0"/>
                              <w:marTop w:val="0"/>
                              <w:marBottom w:val="0"/>
                              <w:divBdr>
                                <w:top w:val="none" w:sz="0" w:space="0" w:color="auto"/>
                                <w:left w:val="none" w:sz="0" w:space="0" w:color="auto"/>
                                <w:bottom w:val="none" w:sz="0" w:space="0" w:color="auto"/>
                                <w:right w:val="none" w:sz="0" w:space="0" w:color="auto"/>
                              </w:divBdr>
                            </w:div>
                          </w:divsChild>
                        </w:div>
                        <w:div w:id="1078868625">
                          <w:marLeft w:val="0"/>
                          <w:marRight w:val="0"/>
                          <w:marTop w:val="0"/>
                          <w:marBottom w:val="0"/>
                          <w:divBdr>
                            <w:top w:val="none" w:sz="0" w:space="0" w:color="auto"/>
                            <w:left w:val="none" w:sz="0" w:space="0" w:color="auto"/>
                            <w:bottom w:val="none" w:sz="0" w:space="0" w:color="auto"/>
                            <w:right w:val="none" w:sz="0" w:space="0" w:color="auto"/>
                          </w:divBdr>
                        </w:div>
                        <w:div w:id="1643079988">
                          <w:marLeft w:val="0"/>
                          <w:marRight w:val="0"/>
                          <w:marTop w:val="0"/>
                          <w:marBottom w:val="0"/>
                          <w:divBdr>
                            <w:top w:val="none" w:sz="0" w:space="0" w:color="auto"/>
                            <w:left w:val="none" w:sz="0" w:space="0" w:color="auto"/>
                            <w:bottom w:val="none" w:sz="0" w:space="0" w:color="auto"/>
                            <w:right w:val="none" w:sz="0" w:space="0" w:color="auto"/>
                          </w:divBdr>
                        </w:div>
                        <w:div w:id="656766023">
                          <w:marLeft w:val="0"/>
                          <w:marRight w:val="0"/>
                          <w:marTop w:val="0"/>
                          <w:marBottom w:val="0"/>
                          <w:divBdr>
                            <w:top w:val="none" w:sz="0" w:space="0" w:color="auto"/>
                            <w:left w:val="none" w:sz="0" w:space="0" w:color="auto"/>
                            <w:bottom w:val="none" w:sz="0" w:space="0" w:color="auto"/>
                            <w:right w:val="none" w:sz="0" w:space="0" w:color="auto"/>
                          </w:divBdr>
                          <w:divsChild>
                            <w:div w:id="99760740">
                              <w:marLeft w:val="0"/>
                              <w:marRight w:val="0"/>
                              <w:marTop w:val="0"/>
                              <w:marBottom w:val="0"/>
                              <w:divBdr>
                                <w:top w:val="none" w:sz="0" w:space="0" w:color="auto"/>
                                <w:left w:val="none" w:sz="0" w:space="0" w:color="auto"/>
                                <w:bottom w:val="none" w:sz="0" w:space="0" w:color="auto"/>
                                <w:right w:val="none" w:sz="0" w:space="0" w:color="auto"/>
                              </w:divBdr>
                            </w:div>
                          </w:divsChild>
                        </w:div>
                        <w:div w:id="2012221104">
                          <w:marLeft w:val="0"/>
                          <w:marRight w:val="0"/>
                          <w:marTop w:val="0"/>
                          <w:marBottom w:val="0"/>
                          <w:divBdr>
                            <w:top w:val="none" w:sz="0" w:space="0" w:color="auto"/>
                            <w:left w:val="none" w:sz="0" w:space="0" w:color="auto"/>
                            <w:bottom w:val="none" w:sz="0" w:space="0" w:color="auto"/>
                            <w:right w:val="none" w:sz="0" w:space="0" w:color="auto"/>
                          </w:divBdr>
                          <w:divsChild>
                            <w:div w:id="1862358455">
                              <w:marLeft w:val="0"/>
                              <w:marRight w:val="0"/>
                              <w:marTop w:val="0"/>
                              <w:marBottom w:val="0"/>
                              <w:divBdr>
                                <w:top w:val="none" w:sz="0" w:space="0" w:color="auto"/>
                                <w:left w:val="none" w:sz="0" w:space="0" w:color="auto"/>
                                <w:bottom w:val="none" w:sz="0" w:space="0" w:color="auto"/>
                                <w:right w:val="none" w:sz="0" w:space="0" w:color="auto"/>
                              </w:divBdr>
                            </w:div>
                          </w:divsChild>
                        </w:div>
                        <w:div w:id="344674644">
                          <w:marLeft w:val="0"/>
                          <w:marRight w:val="0"/>
                          <w:marTop w:val="0"/>
                          <w:marBottom w:val="0"/>
                          <w:divBdr>
                            <w:top w:val="none" w:sz="0" w:space="0" w:color="auto"/>
                            <w:left w:val="none" w:sz="0" w:space="0" w:color="auto"/>
                            <w:bottom w:val="none" w:sz="0" w:space="0" w:color="auto"/>
                            <w:right w:val="none" w:sz="0" w:space="0" w:color="auto"/>
                          </w:divBdr>
                        </w:div>
                        <w:div w:id="588270811">
                          <w:marLeft w:val="0"/>
                          <w:marRight w:val="0"/>
                          <w:marTop w:val="0"/>
                          <w:marBottom w:val="0"/>
                          <w:divBdr>
                            <w:top w:val="none" w:sz="0" w:space="0" w:color="auto"/>
                            <w:left w:val="none" w:sz="0" w:space="0" w:color="auto"/>
                            <w:bottom w:val="none" w:sz="0" w:space="0" w:color="auto"/>
                            <w:right w:val="none" w:sz="0" w:space="0" w:color="auto"/>
                          </w:divBdr>
                        </w:div>
                        <w:div w:id="963923937">
                          <w:marLeft w:val="0"/>
                          <w:marRight w:val="0"/>
                          <w:marTop w:val="0"/>
                          <w:marBottom w:val="0"/>
                          <w:divBdr>
                            <w:top w:val="none" w:sz="0" w:space="0" w:color="auto"/>
                            <w:left w:val="none" w:sz="0" w:space="0" w:color="auto"/>
                            <w:bottom w:val="none" w:sz="0" w:space="0" w:color="auto"/>
                            <w:right w:val="none" w:sz="0" w:space="0" w:color="auto"/>
                          </w:divBdr>
                          <w:divsChild>
                            <w:div w:id="336077871">
                              <w:marLeft w:val="0"/>
                              <w:marRight w:val="0"/>
                              <w:marTop w:val="0"/>
                              <w:marBottom w:val="0"/>
                              <w:divBdr>
                                <w:top w:val="none" w:sz="0" w:space="0" w:color="auto"/>
                                <w:left w:val="none" w:sz="0" w:space="0" w:color="auto"/>
                                <w:bottom w:val="none" w:sz="0" w:space="0" w:color="auto"/>
                                <w:right w:val="none" w:sz="0" w:space="0" w:color="auto"/>
                              </w:divBdr>
                            </w:div>
                          </w:divsChild>
                        </w:div>
                        <w:div w:id="1824816055">
                          <w:marLeft w:val="0"/>
                          <w:marRight w:val="0"/>
                          <w:marTop w:val="0"/>
                          <w:marBottom w:val="0"/>
                          <w:divBdr>
                            <w:top w:val="none" w:sz="0" w:space="0" w:color="auto"/>
                            <w:left w:val="none" w:sz="0" w:space="0" w:color="auto"/>
                            <w:bottom w:val="none" w:sz="0" w:space="0" w:color="auto"/>
                            <w:right w:val="none" w:sz="0" w:space="0" w:color="auto"/>
                          </w:divBdr>
                          <w:divsChild>
                            <w:div w:id="31734234">
                              <w:marLeft w:val="0"/>
                              <w:marRight w:val="0"/>
                              <w:marTop w:val="0"/>
                              <w:marBottom w:val="0"/>
                              <w:divBdr>
                                <w:top w:val="none" w:sz="0" w:space="0" w:color="auto"/>
                                <w:left w:val="none" w:sz="0" w:space="0" w:color="auto"/>
                                <w:bottom w:val="none" w:sz="0" w:space="0" w:color="auto"/>
                                <w:right w:val="none" w:sz="0" w:space="0" w:color="auto"/>
                              </w:divBdr>
                            </w:div>
                          </w:divsChild>
                        </w:div>
                        <w:div w:id="974220108">
                          <w:marLeft w:val="0"/>
                          <w:marRight w:val="0"/>
                          <w:marTop w:val="0"/>
                          <w:marBottom w:val="0"/>
                          <w:divBdr>
                            <w:top w:val="none" w:sz="0" w:space="0" w:color="auto"/>
                            <w:left w:val="none" w:sz="0" w:space="0" w:color="auto"/>
                            <w:bottom w:val="none" w:sz="0" w:space="0" w:color="auto"/>
                            <w:right w:val="none" w:sz="0" w:space="0" w:color="auto"/>
                          </w:divBdr>
                        </w:div>
                        <w:div w:id="1786659095">
                          <w:marLeft w:val="0"/>
                          <w:marRight w:val="0"/>
                          <w:marTop w:val="0"/>
                          <w:marBottom w:val="0"/>
                          <w:divBdr>
                            <w:top w:val="none" w:sz="0" w:space="0" w:color="auto"/>
                            <w:left w:val="none" w:sz="0" w:space="0" w:color="auto"/>
                            <w:bottom w:val="none" w:sz="0" w:space="0" w:color="auto"/>
                            <w:right w:val="none" w:sz="0" w:space="0" w:color="auto"/>
                          </w:divBdr>
                        </w:div>
                        <w:div w:id="684475964">
                          <w:marLeft w:val="0"/>
                          <w:marRight w:val="0"/>
                          <w:marTop w:val="0"/>
                          <w:marBottom w:val="0"/>
                          <w:divBdr>
                            <w:top w:val="none" w:sz="0" w:space="0" w:color="auto"/>
                            <w:left w:val="none" w:sz="0" w:space="0" w:color="auto"/>
                            <w:bottom w:val="none" w:sz="0" w:space="0" w:color="auto"/>
                            <w:right w:val="none" w:sz="0" w:space="0" w:color="auto"/>
                          </w:divBdr>
                          <w:divsChild>
                            <w:div w:id="622929643">
                              <w:marLeft w:val="0"/>
                              <w:marRight w:val="0"/>
                              <w:marTop w:val="0"/>
                              <w:marBottom w:val="0"/>
                              <w:divBdr>
                                <w:top w:val="none" w:sz="0" w:space="0" w:color="auto"/>
                                <w:left w:val="none" w:sz="0" w:space="0" w:color="auto"/>
                                <w:bottom w:val="none" w:sz="0" w:space="0" w:color="auto"/>
                                <w:right w:val="none" w:sz="0" w:space="0" w:color="auto"/>
                              </w:divBdr>
                            </w:div>
                          </w:divsChild>
                        </w:div>
                        <w:div w:id="1371565154">
                          <w:marLeft w:val="0"/>
                          <w:marRight w:val="0"/>
                          <w:marTop w:val="0"/>
                          <w:marBottom w:val="0"/>
                          <w:divBdr>
                            <w:top w:val="none" w:sz="0" w:space="0" w:color="auto"/>
                            <w:left w:val="none" w:sz="0" w:space="0" w:color="auto"/>
                            <w:bottom w:val="none" w:sz="0" w:space="0" w:color="auto"/>
                            <w:right w:val="none" w:sz="0" w:space="0" w:color="auto"/>
                          </w:divBdr>
                          <w:divsChild>
                            <w:div w:id="2060084593">
                              <w:marLeft w:val="0"/>
                              <w:marRight w:val="0"/>
                              <w:marTop w:val="0"/>
                              <w:marBottom w:val="0"/>
                              <w:divBdr>
                                <w:top w:val="none" w:sz="0" w:space="0" w:color="auto"/>
                                <w:left w:val="none" w:sz="0" w:space="0" w:color="auto"/>
                                <w:bottom w:val="none" w:sz="0" w:space="0" w:color="auto"/>
                                <w:right w:val="none" w:sz="0" w:space="0" w:color="auto"/>
                              </w:divBdr>
                            </w:div>
                          </w:divsChild>
                        </w:div>
                        <w:div w:id="540214976">
                          <w:marLeft w:val="0"/>
                          <w:marRight w:val="0"/>
                          <w:marTop w:val="0"/>
                          <w:marBottom w:val="0"/>
                          <w:divBdr>
                            <w:top w:val="none" w:sz="0" w:space="0" w:color="auto"/>
                            <w:left w:val="none" w:sz="0" w:space="0" w:color="auto"/>
                            <w:bottom w:val="none" w:sz="0" w:space="0" w:color="auto"/>
                            <w:right w:val="none" w:sz="0" w:space="0" w:color="auto"/>
                          </w:divBdr>
                        </w:div>
                        <w:div w:id="19719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06477">
                  <w:marLeft w:val="0"/>
                  <w:marRight w:val="0"/>
                  <w:marTop w:val="0"/>
                  <w:marBottom w:val="0"/>
                  <w:divBdr>
                    <w:top w:val="none" w:sz="0" w:space="0" w:color="auto"/>
                    <w:left w:val="none" w:sz="0" w:space="0" w:color="auto"/>
                    <w:bottom w:val="none" w:sz="0" w:space="0" w:color="auto"/>
                    <w:right w:val="none" w:sz="0" w:space="0" w:color="auto"/>
                  </w:divBdr>
                  <w:divsChild>
                    <w:div w:id="891580339">
                      <w:marLeft w:val="0"/>
                      <w:marRight w:val="0"/>
                      <w:marTop w:val="0"/>
                      <w:marBottom w:val="0"/>
                      <w:divBdr>
                        <w:top w:val="none" w:sz="0" w:space="0" w:color="auto"/>
                        <w:left w:val="none" w:sz="0" w:space="0" w:color="auto"/>
                        <w:bottom w:val="none" w:sz="0" w:space="0" w:color="auto"/>
                        <w:right w:val="none" w:sz="0" w:space="0" w:color="auto"/>
                      </w:divBdr>
                      <w:divsChild>
                        <w:div w:id="305740515">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icare.gov/" TargetMode="External"/><Relationship Id="rId3" Type="http://schemas.openxmlformats.org/officeDocument/2006/relationships/settings" Target="settings.xml"/><Relationship Id="rId7" Type="http://schemas.openxmlformats.org/officeDocument/2006/relationships/hyperlink" Target="http://www.bt.cdc.gov/disasters/hurricanes/katrina/kiwy.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phr.com/your_record/free_forms.asp" TargetMode="External"/><Relationship Id="rId11" Type="http://schemas.openxmlformats.org/officeDocument/2006/relationships/theme" Target="theme/theme1.xml"/><Relationship Id="rId5" Type="http://schemas.openxmlformats.org/officeDocument/2006/relationships/hyperlink" Target="http://www.myphr.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ms.hhs.gov/katr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Bih</dc:creator>
  <cp:lastModifiedBy>Bih</cp:lastModifiedBy>
  <cp:revision>2</cp:revision>
  <cp:lastPrinted>2017-03-30T16:23:00Z</cp:lastPrinted>
  <dcterms:created xsi:type="dcterms:W3CDTF">2017-04-13T13:23:00Z</dcterms:created>
  <dcterms:modified xsi:type="dcterms:W3CDTF">2017-04-13T13:23:00Z</dcterms:modified>
</cp:coreProperties>
</file>